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ГАРАНТИЙНОЕ ПИСЬМО</w:t>
      </w:r>
    </w:p>
    <w:p w:rsidR="008C1EF2" w:rsidRPr="008C1EF2" w:rsidRDefault="008C1EF2" w:rsidP="008C1EF2">
      <w:pPr>
        <w:shd w:val="clear" w:color="auto" w:fill="FFFFFF"/>
        <w:spacing w:line="1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208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_______________________________________________________________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vertAlign w:val="superscript"/>
          <w:lang w:eastAsia="ru-RU"/>
        </w:rPr>
        <w:t>(наименование организации или физического лица)</w:t>
      </w:r>
    </w:p>
    <w:p w:rsidR="008C1EF2" w:rsidRPr="008C1EF2" w:rsidRDefault="008C1EF2" w:rsidP="008C1EF2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 </w:t>
      </w:r>
      <w:r w:rsidRPr="008C1EF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в лице </w:t>
      </w:r>
      <w:r w:rsidR="005A0EF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руководителя организации – для юридических лиц</w:t>
      </w:r>
      <w:proofErr w:type="gramStart"/>
      <w:r w:rsidRPr="008C1EF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proofErr w:type="gramEnd"/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гарантирую обеспечить участие в реализации </w:t>
      </w:r>
      <w:r w:rsidR="005A0EF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bookmarkStart w:id="0" w:name="_GoBack"/>
      <w:bookmarkEnd w:id="0"/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инициативного проекта ________________________________________________ ____________________________________________________________________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>(наименование инициативного проекта)</w:t>
      </w:r>
    </w:p>
    <w:p w:rsidR="008C1EF2" w:rsidRPr="008C1EF2" w:rsidRDefault="008C1EF2" w:rsidP="008C1EF2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территории ________________________________________________ в форме: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>(наименование муниципального образования)</w:t>
      </w:r>
    </w:p>
    <w:p w:rsidR="008C1EF2" w:rsidRPr="008C1EF2" w:rsidRDefault="008C1EF2" w:rsidP="008C1EF2">
      <w:pPr>
        <w:shd w:val="clear" w:color="auto" w:fill="FFFFFF"/>
        <w:spacing w:line="302" w:lineRule="atLeast"/>
        <w:ind w:left="1066" w:hanging="36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   добровольного имущественного участия __________________________</w:t>
      </w:r>
    </w:p>
    <w:p w:rsidR="008C1EF2" w:rsidRPr="008C1EF2" w:rsidRDefault="008C1EF2" w:rsidP="008C1EF2">
      <w:pPr>
        <w:shd w:val="clear" w:color="auto" w:fill="FFFFFF"/>
        <w:spacing w:line="194" w:lineRule="atLeast"/>
        <w:ind w:left="2837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 xml:space="preserve">                                      </w:t>
      </w:r>
      <w:r w:rsidRPr="008C1EF2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(вид имущественного участия)</w:t>
      </w:r>
    </w:p>
    <w:p w:rsidR="008C1EF2" w:rsidRPr="008C1EF2" w:rsidRDefault="008C1EF2" w:rsidP="008C1EF2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</w:t>
      </w:r>
    </w:p>
    <w:p w:rsidR="008C1EF2" w:rsidRPr="008C1EF2" w:rsidRDefault="008C1EF2" w:rsidP="008C1EF2">
      <w:pPr>
        <w:shd w:val="clear" w:color="auto" w:fill="FFFFFF"/>
        <w:spacing w:line="194" w:lineRule="atLeast"/>
        <w:ind w:left="1843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ind w:firstLine="706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   трудового участия ____________________________________________</w:t>
      </w:r>
    </w:p>
    <w:p w:rsidR="008C1EF2" w:rsidRPr="008C1EF2" w:rsidRDefault="008C1EF2" w:rsidP="008C1EF2">
      <w:pPr>
        <w:shd w:val="clear" w:color="auto" w:fill="FFFFFF"/>
        <w:spacing w:line="302" w:lineRule="atLeast"/>
        <w:ind w:left="509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  <w:lang w:eastAsia="ru-RU"/>
        </w:rPr>
        <w:t>(численность участников)</w:t>
      </w:r>
    </w:p>
    <w:p w:rsidR="008C1EF2" w:rsidRPr="008C1EF2" w:rsidRDefault="008C1EF2" w:rsidP="008C1EF2">
      <w:pPr>
        <w:shd w:val="clear" w:color="auto" w:fill="FFFFFF"/>
        <w:spacing w:line="2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425"/>
        <w:gridCol w:w="2232"/>
        <w:gridCol w:w="320"/>
        <w:gridCol w:w="3509"/>
      </w:tblGrid>
      <w:tr w:rsidR="008C1EF2" w:rsidRPr="008C1EF2" w:rsidTr="008C1EF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__________________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______________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/_____________________ /</w:t>
            </w:r>
          </w:p>
        </w:tc>
      </w:tr>
      <w:tr w:rsidR="008C1EF2" w:rsidRPr="008C1EF2" w:rsidTr="008C1EF2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(должность)*                      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 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EF2" w:rsidRPr="008C1EF2" w:rsidRDefault="008C1EF2" w:rsidP="008C1EF2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C1EF2">
              <w:rPr>
                <w:rFonts w:ascii="Times New Roman" w:eastAsia="Times New Roman" w:hAnsi="Times New Roman" w:cs="Times New Roman"/>
                <w:color w:val="000000"/>
                <w:szCs w:val="28"/>
                <w:vertAlign w:val="superscript"/>
                <w:lang w:eastAsia="ru-RU"/>
              </w:rPr>
              <w:t>(расшифровка подписи, ФИО полностью)</w:t>
            </w:r>
          </w:p>
        </w:tc>
      </w:tr>
    </w:tbl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vertAlign w:val="superscript"/>
          <w:lang w:eastAsia="ru-RU"/>
        </w:rPr>
        <w:t>М.П.*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8C1EF2" w:rsidRPr="008C1EF2" w:rsidRDefault="008C1EF2" w:rsidP="008C1EF2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</w:p>
    <w:p w:rsidR="008C1EF2" w:rsidRPr="008C1EF2" w:rsidRDefault="008C1EF2" w:rsidP="008C1EF2">
      <w:pPr>
        <w:shd w:val="clear" w:color="auto" w:fill="FFFFFF"/>
        <w:spacing w:line="259" w:lineRule="atLeast"/>
        <w:rPr>
          <w:rFonts w:ascii="Times New Roman" w:eastAsia="Times New Roman" w:hAnsi="Times New Roman" w:cs="Times New Roman"/>
          <w:color w:val="000000"/>
          <w:sz w:val="22"/>
          <w:szCs w:val="27"/>
          <w:lang w:eastAsia="ru-RU"/>
        </w:rPr>
      </w:pPr>
      <w:r w:rsidRPr="008C1EF2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* за исключением физических лиц                      </w:t>
      </w:r>
    </w:p>
    <w:p w:rsidR="00EC3802" w:rsidRPr="008C1EF2" w:rsidRDefault="00EC3802" w:rsidP="008C1EF2"/>
    <w:sectPr w:rsidR="00EC3802" w:rsidRPr="008C1EF2" w:rsidSect="005A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4"/>
    <w:rsid w:val="00102EF8"/>
    <w:rsid w:val="001055CB"/>
    <w:rsid w:val="00173ADD"/>
    <w:rsid w:val="001F34B4"/>
    <w:rsid w:val="00211D5A"/>
    <w:rsid w:val="00281CE2"/>
    <w:rsid w:val="00557FA0"/>
    <w:rsid w:val="00562C89"/>
    <w:rsid w:val="005A0EF0"/>
    <w:rsid w:val="005A3644"/>
    <w:rsid w:val="005F1B48"/>
    <w:rsid w:val="007A33A3"/>
    <w:rsid w:val="00822D66"/>
    <w:rsid w:val="00882E64"/>
    <w:rsid w:val="008A57D4"/>
    <w:rsid w:val="008C1EF2"/>
    <w:rsid w:val="009F5937"/>
    <w:rsid w:val="00A5477F"/>
    <w:rsid w:val="00C8045E"/>
    <w:rsid w:val="00CB0455"/>
    <w:rsid w:val="00CC0CEF"/>
    <w:rsid w:val="00D23765"/>
    <w:rsid w:val="00DC4876"/>
    <w:rsid w:val="00E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55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173AD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73ADD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CB0455"/>
    <w:rPr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7A33A3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делаем Вместе">
      <a:dk1>
        <a:sysClr val="windowText" lastClr="000000"/>
      </a:dk1>
      <a:lt1>
        <a:sysClr val="window" lastClr="FFFFFF"/>
      </a:lt1>
      <a:dk2>
        <a:srgbClr val="000000"/>
      </a:dk2>
      <a:lt2>
        <a:srgbClr val="D8D8D8"/>
      </a:lt2>
      <a:accent1>
        <a:srgbClr val="00B1EB"/>
      </a:accent1>
      <a:accent2>
        <a:srgbClr val="EA5558"/>
      </a:accent2>
      <a:accent3>
        <a:srgbClr val="FFEF47"/>
      </a:accent3>
      <a:accent4>
        <a:srgbClr val="00B1EB"/>
      </a:accent4>
      <a:accent5>
        <a:srgbClr val="EA5558"/>
      </a:accent5>
      <a:accent6>
        <a:srgbClr val="FFEF47"/>
      </a:accent6>
      <a:hlink>
        <a:srgbClr val="00B1EB"/>
      </a:hlink>
      <a:folHlink>
        <a:srgbClr val="EA5558"/>
      </a:folHlink>
    </a:clrScheme>
    <a:fontScheme name="Сделаем вместе!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</dc:creator>
  <cp:lastModifiedBy>Евстафьева Нина Геннадьевна</cp:lastModifiedBy>
  <cp:revision>4</cp:revision>
  <cp:lastPrinted>2019-10-30T11:49:00Z</cp:lastPrinted>
  <dcterms:created xsi:type="dcterms:W3CDTF">2022-09-19T06:12:00Z</dcterms:created>
  <dcterms:modified xsi:type="dcterms:W3CDTF">2023-07-25T01:14:00Z</dcterms:modified>
</cp:coreProperties>
</file>